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42" w:rsidRDefault="008149A6" w:rsidP="00A0205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02050">
        <w:rPr>
          <w:rFonts w:ascii="Times New Roman" w:hAnsi="Times New Roman" w:cs="Times New Roman"/>
          <w:sz w:val="28"/>
          <w:szCs w:val="28"/>
        </w:rPr>
        <w:t xml:space="preserve">Вы читали книги </w:t>
      </w:r>
      <w:proofErr w:type="spellStart"/>
      <w:r w:rsidRPr="00A02050">
        <w:rPr>
          <w:rFonts w:ascii="Times New Roman" w:hAnsi="Times New Roman" w:cs="Times New Roman"/>
          <w:sz w:val="28"/>
          <w:szCs w:val="28"/>
        </w:rPr>
        <w:t>Люсинды</w:t>
      </w:r>
      <w:proofErr w:type="spellEnd"/>
      <w:r w:rsidRPr="00A02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050">
        <w:rPr>
          <w:rFonts w:ascii="Times New Roman" w:hAnsi="Times New Roman" w:cs="Times New Roman"/>
          <w:sz w:val="28"/>
          <w:szCs w:val="28"/>
        </w:rPr>
        <w:t>Райли</w:t>
      </w:r>
      <w:proofErr w:type="spellEnd"/>
      <w:r w:rsidRPr="00A02050">
        <w:rPr>
          <w:rFonts w:ascii="Times New Roman" w:hAnsi="Times New Roman" w:cs="Times New Roman"/>
          <w:sz w:val="28"/>
          <w:szCs w:val="28"/>
        </w:rPr>
        <w:t xml:space="preserve">? Нет? Тогда очень советую Вам прочитать. </w:t>
      </w:r>
    </w:p>
    <w:p w:rsidR="00540673" w:rsidRDefault="00A02050" w:rsidP="00E81F4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Читать книги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Райли</w:t>
      </w:r>
      <w:proofErr w:type="spellEnd"/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как отправиться в головокружительное путешествие </w:t>
      </w:r>
      <w:r w:rsidR="00A43A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 времени и пространстве</w:t>
      </w:r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столкнуться с загадками в духе Лары </w:t>
      </w:r>
      <w:proofErr w:type="spellStart"/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Крофт</w:t>
      </w:r>
      <w:proofErr w:type="spellEnd"/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встретить романтическую любовь, как в кино, узнать что-то важное о себе и отлично перезагрузить сознание.</w:t>
      </w:r>
      <w:r w:rsidR="005406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где-то там, за гранью сюжета, нас ждет большая тайна, которая придает истории еще больше магнетизма.</w:t>
      </w:r>
      <w:r w:rsidR="00E81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40673" w:rsidRPr="00A020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Раскрывать семейные тайны - одна из главных «фишек» </w:t>
      </w:r>
      <w:proofErr w:type="spellStart"/>
      <w:r w:rsidR="00540673" w:rsidRPr="00A020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Люсинды</w:t>
      </w:r>
      <w:proofErr w:type="spellEnd"/>
      <w:r w:rsidR="00540673" w:rsidRPr="00A020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540673" w:rsidRPr="00A020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Райли</w:t>
      </w:r>
      <w:proofErr w:type="spellEnd"/>
      <w:r w:rsidR="00540673" w:rsidRPr="00A020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Автор </w:t>
      </w:r>
      <w:r w:rsidR="005406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умеет де</w:t>
      </w:r>
      <w:r w:rsidR="00540673" w:rsidRPr="00A020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ржать козыри в рукаве и прятать скелеты в больших вековых шкафах</w:t>
      </w:r>
    </w:p>
    <w:p w:rsidR="007225EC" w:rsidRPr="00A02050" w:rsidRDefault="00540673" w:rsidP="00722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proofErr w:type="spellStart"/>
      <w:r w:rsidRPr="00A020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Люсинда</w:t>
      </w:r>
      <w:proofErr w:type="spellEnd"/>
      <w:r w:rsidRPr="00A020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A020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Райли</w:t>
      </w:r>
      <w:proofErr w:type="spellEnd"/>
      <w:r w:rsidRPr="00A020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создает поистине завораживающие истории. </w:t>
      </w:r>
      <w:r w:rsidR="007225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ее книгах в</w:t>
      </w:r>
      <w:r w:rsidRPr="00A020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осхища</w:t>
      </w:r>
      <w:r w:rsidR="007225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A020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</w:t>
      </w:r>
      <w:r w:rsidR="007225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эмоциональный</w:t>
      </w:r>
      <w:r w:rsidRPr="00A020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стил</w:t>
      </w:r>
      <w:r w:rsidR="007225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ь</w:t>
      </w:r>
      <w:r w:rsidRPr="00A020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умение создать романтическую атмосферу.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Роман </w:t>
      </w:r>
      <w:r w:rsidRPr="00A020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"Комната бабочек" - это путешествие длинною в жизнь, которую проживаешь вместе с героями.</w:t>
      </w:r>
      <w:r w:rsidR="007225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Роман «</w:t>
      </w:r>
      <w:proofErr w:type="spellStart"/>
      <w:r w:rsidR="007225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Полуночнпя</w:t>
      </w:r>
      <w:proofErr w:type="spellEnd"/>
      <w:r w:rsidR="007225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роза» перенесет нас в две эпохи и </w:t>
      </w:r>
      <w:proofErr w:type="gramStart"/>
      <w:r w:rsidR="007225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  два</w:t>
      </w:r>
      <w:proofErr w:type="gramEnd"/>
      <w:r w:rsidR="007225EC" w:rsidRPr="00A020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континента. Вместе с ее героями мы окажемся в далекой Индии и в королевстве Англия. Мы будем следить за событиями столетней давности и за героями, события с которыми, происходят прямо сейчас, в наше время. Начало прошлого века - это два разных мира, Индия и королевство Великобритания. Вековая монархия и страна, которой не было. Далекие зе</w:t>
      </w:r>
      <w:r w:rsidR="00E81F4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мли, которыми правили правители из своих роскошных замков</w:t>
      </w:r>
      <w:r w:rsidR="007225EC" w:rsidRPr="00A020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Разве они могли понять друг друга?</w:t>
      </w:r>
    </w:p>
    <w:p w:rsidR="008149A6" w:rsidRPr="008149A6" w:rsidRDefault="009307FC" w:rsidP="00A02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Люсинда</w:t>
      </w:r>
      <w:proofErr w:type="spellEnd"/>
      <w:r w:rsidR="008149A6"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149A6"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Райли</w:t>
      </w:r>
      <w:proofErr w:type="spellEnd"/>
      <w:r w:rsidR="008149A6"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известна как писательница</w:t>
      </w:r>
      <w:r w:rsidR="008149A6"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между тем эта женщина была состоявшейся актрисой и едва не стала профессиональной балериной. К сожалению, этой замечательной романистки уже нет с нами, но созданные ей сильные и независимые героини продолжают существовать на страницах её романов, являясь эталоном для миллионов читательниц по всему миру.</w:t>
      </w:r>
    </w:p>
    <w:p w:rsidR="008149A6" w:rsidRPr="008149A6" w:rsidRDefault="008149A6" w:rsidP="00A02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Люсинда</w:t>
      </w:r>
      <w:proofErr w:type="spellEnd"/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Кейт</w:t>
      </w:r>
      <w:proofErr w:type="spellEnd"/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девичестве) </w:t>
      </w:r>
      <w:proofErr w:type="spellStart"/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Эдмондс</w:t>
      </w:r>
      <w:proofErr w:type="spellEnd"/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родилась 16 февраля 1965 года в североирландской деревушке </w:t>
      </w:r>
      <w:proofErr w:type="spellStart"/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Драмбег</w:t>
      </w:r>
      <w:proofErr w:type="spellEnd"/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жила первые 5 лет. После переезда семьи в </w:t>
      </w:r>
      <w:proofErr w:type="spellStart"/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Лестершир</w:t>
      </w:r>
      <w:proofErr w:type="spellEnd"/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</w:t>
      </w:r>
      <w:r w:rsidR="00722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вочка всерьёз увлеклась балетом. </w:t>
      </w:r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Отец же поощрял литературные способности дочери: он много ездил по работе и каждый раз, возвращаясь из командировок, рассказывал ей различные истории, наверное, оттого в романах </w:t>
      </w:r>
      <w:proofErr w:type="spellStart"/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Райли</w:t>
      </w:r>
      <w:proofErr w:type="spellEnd"/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столько исторических подробностей.</w:t>
      </w:r>
    </w:p>
    <w:p w:rsidR="00B31605" w:rsidRDefault="007225EC" w:rsidP="00A02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Карьера актрисы прервалась из-за </w:t>
      </w:r>
      <w:r w:rsidR="00B3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серьёзной травмы</w:t>
      </w:r>
      <w:r w:rsidR="008149A6"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колена, </w:t>
      </w:r>
      <w:r w:rsidR="00B3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затем длительного приступа мононуклеоза, приковавшего ее к постели. </w:t>
      </w:r>
      <w:r w:rsidR="008149A6"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Тогда-то, лёжа в постели без сил, она и приступила к написанию своего дебютного романа «</w:t>
      </w:r>
      <w:r w:rsidR="00B3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Любовники и игроки</w:t>
      </w:r>
      <w:r w:rsidR="008149A6"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который вышел в свет в 1992 году. </w:t>
      </w:r>
      <w:r w:rsidR="00B3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Вплоть до 2013 года она написала в общей сложности 18 романов. </w:t>
      </w:r>
    </w:p>
    <w:p w:rsidR="008149A6" w:rsidRDefault="008149A6" w:rsidP="00A02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 году, стоя под звёздным небом, писательница задумала серию из семи книг, которая получила название</w:t>
      </w:r>
      <w:r w:rsidRPr="00A0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Pr="00A020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«Семь сестёр»</w:t>
        </w:r>
      </w:hyperlink>
      <w:r w:rsidR="00B3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впоследствии принесла ей всемирную популярность. </w:t>
      </w:r>
      <w:r w:rsidR="0069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выявленный у нее рак </w:t>
      </w:r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пищевода, она ни на день не прекращала работать</w:t>
      </w:r>
      <w:r w:rsidR="0069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Седьмой роман серии «Пропавшая сестра» был опубликован всего за 3 недели до её смерти 11 июня 2021 года. Незавершённым остался только один, восьмой по счёту роман, к которому </w:t>
      </w:r>
      <w:proofErr w:type="spellStart"/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Люсинда</w:t>
      </w:r>
      <w:proofErr w:type="spellEnd"/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Райли</w:t>
      </w:r>
      <w:proofErr w:type="spellEnd"/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успела сделать лишь наброски, зная, что допишет его уже её сын </w:t>
      </w:r>
      <w:r w:rsidR="00A43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первого брака </w:t>
      </w:r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Гарри </w:t>
      </w:r>
      <w:proofErr w:type="spellStart"/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Уиттакер</w:t>
      </w:r>
      <w:proofErr w:type="spellEnd"/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Выход книги «Атлас: История Па </w:t>
      </w:r>
      <w:proofErr w:type="spellStart"/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r w:rsidR="005D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которого с нетерпением ожидают поклонники писательницы, запланирован на весну 2023 года.</w:t>
      </w:r>
    </w:p>
    <w:p w:rsidR="0069177D" w:rsidRDefault="0069177D" w:rsidP="0069177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Беллетристика, скажут многие литературоведы и подготовленные читатели... Но ведь литература призвана не только быть глубокой и высокоинтеллектуальной, но и развлекательной и познавательной.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E81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Соединение </w:t>
      </w:r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последних</w:t>
      </w:r>
      <w:proofErr w:type="gramEnd"/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двух качеств видим в романах </w:t>
      </w:r>
      <w:proofErr w:type="spellStart"/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Райли</w:t>
      </w:r>
      <w:proofErr w:type="spellEnd"/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Каждый </w:t>
      </w:r>
      <w:proofErr w:type="gramStart"/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том  повествует</w:t>
      </w:r>
      <w:proofErr w:type="gramEnd"/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 одной из семи сестёр, удочерённых Па </w:t>
      </w:r>
      <w:proofErr w:type="spellStart"/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Солт</w:t>
      </w:r>
      <w:r w:rsidR="00203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</w:t>
      </w:r>
      <w:proofErr w:type="spellEnd"/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 После его смерти девушки получают подсказки о своём прошлом, о своей настоящей семье, и каждая решает, стоит или нет разузнать о своих корнях. Грустные события настоящего, потерянность каждой из девушек с лихвой окупаются прошлым и тем, что оно открывает для будущего - новые встречи, знакомства, друзья, любовь и счастье. Такой вот жизнеутверждающий детектив.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03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Мне</w:t>
      </w:r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очень </w:t>
      </w:r>
      <w:r w:rsidR="002033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нравится</w:t>
      </w:r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это сочетание вымысла и действительности, </w:t>
      </w:r>
      <w:proofErr w:type="gramStart"/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взаимодействия  вымышленных</w:t>
      </w:r>
      <w:proofErr w:type="gramEnd"/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персонажей и  реальных людей, хитросплетения судеб.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Есть, конечно, в серии романов те самые примитивные сюжетные ходы, уже сразу понимаешь, кто кому кем приходится и что с героями произойдёт, но за счёт культурного и географического фона, подробно вписанного в роман развёрнутыми описаниями, это даже не мешает.</w:t>
      </w:r>
    </w:p>
    <w:p w:rsidR="0069177D" w:rsidRPr="00A02050" w:rsidRDefault="0069177D" w:rsidP="0069177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Безусловно, романы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затягивают </w:t>
      </w:r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</w:t>
      </w:r>
      <w:proofErr w:type="gramEnd"/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бессонные ночи. Прочитав роман, ощущаешь желание рвануть в Рио-де-Жанейро, Берген, Лейпциг (хотя в нынешних условиях огромно желание рвануть хоть куда), а также узнаёшь, как возводили статую Христа Искупителя на горе </w:t>
      </w:r>
      <w:proofErr w:type="spellStart"/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Корковадо</w:t>
      </w:r>
      <w:proofErr w:type="spellEnd"/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как жили аборигены Австралии или испанские цыгане, </w:t>
      </w:r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как стала шедевром сюита «Пер </w:t>
      </w:r>
      <w:proofErr w:type="spellStart"/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Гюнт</w:t>
      </w:r>
      <w:proofErr w:type="spellEnd"/>
      <w:r w:rsidRPr="00A02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созданная двумя самыми известными норвежцами: писателем Генриком Ибсеном и композитором Эдвардом Григом.</w:t>
      </w:r>
    </w:p>
    <w:p w:rsidR="00B20ED6" w:rsidRDefault="008149A6" w:rsidP="00691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книги писательницы переведены более чем на 30 языков </w:t>
      </w:r>
      <w:r w:rsidR="0020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(кстати, перевод прекрасный) </w:t>
      </w:r>
    </w:p>
    <w:p w:rsidR="00E81F42" w:rsidRDefault="008149A6" w:rsidP="00691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1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изданы в 40 странах мира совокупным тиражом более 15 миллионов экземпляров. </w:t>
      </w:r>
    </w:p>
    <w:p w:rsidR="00A02050" w:rsidRDefault="00E81F42" w:rsidP="00691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Читайте романы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Люсинды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уверяю Вас, получите истинное удовольствие.</w:t>
      </w:r>
    </w:p>
    <w:p w:rsidR="00E81F42" w:rsidRPr="00A02050" w:rsidRDefault="00E81F42" w:rsidP="00E81F42">
      <w:pPr>
        <w:shd w:val="clear" w:color="auto" w:fill="FFFFFF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Читательница библиотеки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</w:t>
      </w:r>
    </w:p>
    <w:p w:rsidR="00A02050" w:rsidRPr="00A02050" w:rsidRDefault="00A02050" w:rsidP="00A02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2050" w:rsidRPr="00A0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CB"/>
    <w:multiLevelType w:val="multilevel"/>
    <w:tmpl w:val="75CA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D431D"/>
    <w:multiLevelType w:val="multilevel"/>
    <w:tmpl w:val="D1FC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3"/>
    <w:rsid w:val="002033B3"/>
    <w:rsid w:val="0023012F"/>
    <w:rsid w:val="00540673"/>
    <w:rsid w:val="005D3DA8"/>
    <w:rsid w:val="0069177D"/>
    <w:rsid w:val="007225EC"/>
    <w:rsid w:val="008149A6"/>
    <w:rsid w:val="009307FC"/>
    <w:rsid w:val="00A02050"/>
    <w:rsid w:val="00A14C93"/>
    <w:rsid w:val="00A43A3A"/>
    <w:rsid w:val="00A81D14"/>
    <w:rsid w:val="00B20ED6"/>
    <w:rsid w:val="00B31605"/>
    <w:rsid w:val="00E8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1BFE"/>
  <w15:chartTrackingRefBased/>
  <w15:docId w15:val="{217ACFFC-D8DB-45AA-AEC0-71322958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1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49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A02050"/>
  </w:style>
  <w:style w:type="paragraph" w:styleId="a6">
    <w:name w:val="Balloon Text"/>
    <w:basedOn w:val="a"/>
    <w:link w:val="a7"/>
    <w:uiPriority w:val="99"/>
    <w:semiHidden/>
    <w:unhideWhenUsed/>
    <w:rsid w:val="005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30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27666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1656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5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66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7705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4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6822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7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6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4409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2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576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tres.ru/serii-knig/sem-sester-mirovye-hity-lusindy-rayli/?lfrom=390534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9</cp:revision>
  <cp:lastPrinted>2022-07-26T13:03:00Z</cp:lastPrinted>
  <dcterms:created xsi:type="dcterms:W3CDTF">2022-07-20T14:02:00Z</dcterms:created>
  <dcterms:modified xsi:type="dcterms:W3CDTF">2022-07-26T13:06:00Z</dcterms:modified>
</cp:coreProperties>
</file>